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ского</w:t>
      </w:r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EB4568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2D54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декабря </w:t>
      </w:r>
      <w:r w:rsidR="004509E9" w:rsidRPr="0096435E">
        <w:rPr>
          <w:sz w:val="24"/>
          <w:szCs w:val="24"/>
        </w:rPr>
        <w:t>202</w:t>
      </w:r>
      <w:r w:rsidR="00BB6A31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DC2D54">
        <w:rPr>
          <w:sz w:val="24"/>
          <w:szCs w:val="24"/>
        </w:rPr>
        <w:t xml:space="preserve"> 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 w:rsidR="00DC2D54">
        <w:rPr>
          <w:sz w:val="24"/>
          <w:szCs w:val="24"/>
        </w:rPr>
        <w:t>82</w:t>
      </w:r>
      <w:r>
        <w:rPr>
          <w:sz w:val="24"/>
          <w:szCs w:val="24"/>
        </w:rPr>
        <w:t xml:space="preserve"> 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BB6A31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BB6A31">
              <w:rPr>
                <w:b w:val="0"/>
                <w:i w:val="0"/>
                <w:sz w:val="24"/>
                <w:szCs w:val="24"/>
              </w:rPr>
              <w:t>2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="00B50879">
              <w:rPr>
                <w:b w:val="0"/>
                <w:i w:val="0"/>
                <w:sz w:val="24"/>
                <w:szCs w:val="24"/>
              </w:rPr>
              <w:t>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BB6A31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BB6A31">
        <w:rPr>
          <w:b w:val="0"/>
          <w:i w:val="0"/>
          <w:sz w:val="24"/>
          <w:szCs w:val="24"/>
        </w:rPr>
        <w:t>2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BB6A31">
        <w:rPr>
          <w:b w:val="0"/>
          <w:i w:val="0"/>
          <w:sz w:val="24"/>
          <w:szCs w:val="24"/>
        </w:rPr>
        <w:t>5</w:t>
      </w:r>
      <w:r w:rsidR="00B50879">
        <w:rPr>
          <w:b w:val="0"/>
          <w:i w:val="0"/>
          <w:sz w:val="24"/>
          <w:szCs w:val="24"/>
        </w:rPr>
        <w:t>2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BB6A31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BB6A31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9D7B57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1.1. в пункте 1:</w:t>
      </w:r>
    </w:p>
    <w:p w:rsidR="004509E9" w:rsidRPr="0096435E" w:rsidRDefault="009D7B57" w:rsidP="009D7B57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96435E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96435E">
        <w:rPr>
          <w:rFonts w:cs="Arial"/>
          <w:sz w:val="24"/>
          <w:szCs w:val="24"/>
        </w:rPr>
        <w:t xml:space="preserve"> цифры «</w:t>
      </w:r>
      <w:r w:rsidR="00473811" w:rsidRPr="00473811">
        <w:rPr>
          <w:rFonts w:cs="Arial"/>
          <w:sz w:val="24"/>
          <w:szCs w:val="24"/>
        </w:rPr>
        <w:t>16 775 894,76</w:t>
      </w:r>
      <w:r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166E21">
        <w:rPr>
          <w:rFonts w:cs="Arial"/>
          <w:sz w:val="24"/>
          <w:szCs w:val="24"/>
        </w:rPr>
        <w:t>17 479 270,86</w:t>
      </w:r>
      <w:r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>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473811" w:rsidRPr="00473811">
        <w:rPr>
          <w:rFonts w:cs="Arial"/>
          <w:sz w:val="24"/>
          <w:szCs w:val="24"/>
        </w:rPr>
        <w:t>18 015 273,68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166E21" w:rsidRPr="00166E21">
        <w:rPr>
          <w:rFonts w:cs="Arial"/>
          <w:sz w:val="24"/>
          <w:szCs w:val="24"/>
        </w:rPr>
        <w:t>19 291 614,78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473811" w:rsidRPr="00473811">
        <w:rPr>
          <w:rFonts w:cs="Arial"/>
          <w:sz w:val="24"/>
          <w:szCs w:val="24"/>
        </w:rPr>
        <w:t>1 239 378,92</w:t>
      </w:r>
      <w:r w:rsidRPr="0096435E">
        <w:rPr>
          <w:rFonts w:cs="Arial"/>
          <w:sz w:val="24"/>
          <w:szCs w:val="24"/>
        </w:rPr>
        <w:t>» - заменить цифрами «</w:t>
      </w:r>
      <w:r w:rsidR="00166E21" w:rsidRPr="00166E21">
        <w:rPr>
          <w:rFonts w:cs="Arial"/>
          <w:sz w:val="24"/>
          <w:szCs w:val="24"/>
        </w:rPr>
        <w:t>1 812 343,92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153723" w:rsidRPr="0096435E" w:rsidRDefault="00153723" w:rsidP="00153723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1.3</w:t>
      </w:r>
      <w:r w:rsidRPr="0096435E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2</w:t>
      </w:r>
      <w:r w:rsidRPr="0096435E">
        <w:rPr>
          <w:sz w:val="24"/>
          <w:szCs w:val="24"/>
        </w:rPr>
        <w:t xml:space="preserve">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5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DC2D54" w:rsidRPr="00CF2C69" w:rsidRDefault="00DC2D54" w:rsidP="00DC2D54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>
        <w:rPr>
          <w:rFonts w:cs="Arial"/>
          <w:sz w:val="24"/>
          <w:szCs w:val="24"/>
        </w:rPr>
        <w:t>с.Миннибаево, ул.Ш.Бикчурина, д.50, ст.Миннибаево, ул.Шоссейная, д.20</w:t>
      </w:r>
      <w:r>
        <w:rPr>
          <w:rFonts w:cs="Arial"/>
          <w:color w:val="000000"/>
          <w:sz w:val="24"/>
          <w:szCs w:val="24"/>
        </w:rPr>
        <w:t>., а также разместить на сайте Альметьевского муниципального района в информационно-телекоммуникационной сети «Интернет».</w:t>
      </w:r>
    </w:p>
    <w:p w:rsidR="00DC2D54" w:rsidRPr="007F2777" w:rsidRDefault="00DC2D54" w:rsidP="00DC2D54">
      <w:pPr>
        <w:ind w:firstLine="708"/>
        <w:rPr>
          <w:sz w:val="24"/>
          <w:szCs w:val="24"/>
        </w:rPr>
      </w:pPr>
      <w:r w:rsidRPr="007F2777">
        <w:rPr>
          <w:sz w:val="24"/>
          <w:szCs w:val="24"/>
        </w:rPr>
        <w:t>3. Настоящее решение вступает в силу 29 декабря 2023 года.</w:t>
      </w:r>
    </w:p>
    <w:p w:rsidR="00DC2D54" w:rsidRPr="0096435E" w:rsidRDefault="00DC2D54" w:rsidP="00DC2D54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9D7B5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0F3D42" w:rsidP="00BB1801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 xml:space="preserve"> от </w:t>
            </w:r>
            <w:r w:rsidR="00DC2D54">
              <w:t>29</w:t>
            </w:r>
            <w:r w:rsidR="00EB4568">
              <w:t xml:space="preserve"> декабря </w:t>
            </w:r>
            <w:r w:rsidR="0063447E">
              <w:t>2023</w:t>
            </w:r>
            <w:r w:rsidRPr="000F3D42">
              <w:t xml:space="preserve"> года № </w:t>
            </w:r>
            <w:r w:rsidR="00DC2D54">
              <w:t>82</w:t>
            </w:r>
            <w:r w:rsidRPr="000F3D42">
              <w:t xml:space="preserve">       </w:t>
            </w:r>
          </w:p>
        </w:tc>
      </w:tr>
      <w:tr w:rsidR="000F3D42" w:rsidRPr="000F3D42" w:rsidTr="009D7B5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Pr="000F3D42">
              <w:rPr>
                <w:color w:val="000000"/>
              </w:rPr>
              <w:t xml:space="preserve">    на 2023 год</w:t>
            </w:r>
          </w:p>
        </w:tc>
      </w:tr>
      <w:tr w:rsidR="000F3D42" w:rsidRPr="000F3D42" w:rsidTr="009D7B5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9D7B5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</w:t>
            </w:r>
            <w:r w:rsidR="00D36CDE">
              <w:t> </w:t>
            </w:r>
            <w:r>
              <w:t>812</w:t>
            </w:r>
            <w:r w:rsidR="00D36CDE">
              <w:t xml:space="preserve"> </w:t>
            </w:r>
            <w:r>
              <w:t>343,92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t>1</w:t>
            </w:r>
            <w:r w:rsidR="00D36CDE">
              <w:t> </w:t>
            </w:r>
            <w:r w:rsidRPr="00473811">
              <w:t>812</w:t>
            </w:r>
            <w:r w:rsidR="00D36CDE">
              <w:t xml:space="preserve"> </w:t>
            </w:r>
            <w:r w:rsidRPr="00473811">
              <w:t>343,92</w:t>
            </w:r>
          </w:p>
        </w:tc>
      </w:tr>
      <w:tr w:rsidR="000F3D42" w:rsidRPr="000F3D42" w:rsidTr="009D7B5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D36CDE">
            <w:pPr>
              <w:widowControl/>
              <w:autoSpaceDE/>
              <w:autoSpaceDN/>
              <w:adjustRightInd/>
              <w:ind w:firstLine="0"/>
              <w:jc w:val="center"/>
              <w:rPr>
                <w:noProof/>
              </w:rPr>
            </w:pPr>
            <w:r w:rsidRPr="000F3D42">
              <w:t xml:space="preserve">- </w:t>
            </w:r>
            <w:r w:rsidR="00D36CDE">
              <w:rPr>
                <w:noProof/>
              </w:rPr>
              <w:t>17 479 270,86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>
              <w:rPr>
                <w:noProof/>
              </w:rPr>
              <w:t>17 479 270,86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>
              <w:rPr>
                <w:noProof/>
              </w:rPr>
              <w:t>17 479 270,86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>
              <w:rPr>
                <w:noProof/>
              </w:rPr>
              <w:t>17 479 270,86</w:t>
            </w:r>
          </w:p>
        </w:tc>
      </w:tr>
      <w:tr w:rsidR="000F3D42" w:rsidRPr="000F3D42" w:rsidTr="009D7B5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 xml:space="preserve"> 19 291 614,78</w:t>
            </w:r>
          </w:p>
        </w:tc>
      </w:tr>
      <w:tr w:rsidR="000F3D42" w:rsidRPr="000F3D42" w:rsidTr="009D7B5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19 291 614,78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19 291 614,78</w:t>
            </w:r>
          </w:p>
        </w:tc>
      </w:tr>
      <w:tr w:rsidR="000F3D42" w:rsidRPr="000F3D42" w:rsidTr="009D7B5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D36CD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19 291 614,78</w:t>
            </w:r>
          </w:p>
        </w:tc>
      </w:tr>
      <w:tr w:rsidR="000F3D42" w:rsidRPr="000F3D42" w:rsidTr="009D7B5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t>1</w:t>
            </w:r>
            <w:r w:rsidR="00D36CDE">
              <w:t xml:space="preserve"> </w:t>
            </w:r>
            <w:r w:rsidRPr="00473811">
              <w:t>812</w:t>
            </w:r>
            <w:r w:rsidR="00D36CDE">
              <w:t xml:space="preserve"> </w:t>
            </w:r>
            <w:r w:rsidRPr="00473811">
              <w:t>343,92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63447E" w:rsidRPr="0063447E" w:rsidTr="00CE37BF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3447E">
              <w:t>Приложение</w:t>
            </w:r>
            <w:r w:rsidRPr="0063447E">
              <w:rPr>
                <w:color w:val="FFFFFF"/>
              </w:rPr>
              <w:t>е</w:t>
            </w:r>
            <w:r w:rsidRPr="0063447E">
              <w:t>№</w:t>
            </w:r>
            <w:r w:rsidRPr="0063447E">
              <w:rPr>
                <w:color w:val="FFFFFF"/>
              </w:rPr>
              <w:t>2</w:t>
            </w:r>
            <w:r w:rsidRPr="0063447E">
              <w:t>2                                                                                             к Решению</w:t>
            </w:r>
            <w:r w:rsidRPr="0063447E">
              <w:rPr>
                <w:color w:val="000000"/>
              </w:rPr>
              <w:t xml:space="preserve"> </w:t>
            </w:r>
            <w:r w:rsidRPr="0063447E">
              <w:rPr>
                <w:noProof/>
                <w:color w:val="000000"/>
              </w:rPr>
              <w:t>Миннибаевского сельского    Совета</w:t>
            </w:r>
            <w:r w:rsidRPr="0063447E">
              <w:rPr>
                <w:color w:val="000000"/>
              </w:rPr>
              <w:t xml:space="preserve">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</w:pPr>
            <w:r w:rsidRPr="0063447E">
              <w:t xml:space="preserve">Альметьевского муниципального района Республики Татарстан </w:t>
            </w:r>
          </w:p>
          <w:p w:rsidR="0063447E" w:rsidRPr="0063447E" w:rsidRDefault="00EB4568" w:rsidP="00BB1801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от </w:t>
            </w:r>
            <w:r w:rsidR="008A50B2">
              <w:t>29 декабря 2023</w:t>
            </w:r>
            <w:r w:rsidR="008A50B2" w:rsidRPr="000F3D42">
              <w:t xml:space="preserve"> года № </w:t>
            </w:r>
            <w:r w:rsidR="008A50B2">
              <w:t>82</w:t>
            </w:r>
            <w:r w:rsidR="008A50B2" w:rsidRPr="000F3D42">
              <w:t xml:space="preserve">       </w:t>
            </w:r>
          </w:p>
        </w:tc>
      </w:tr>
      <w:tr w:rsidR="0063447E" w:rsidRPr="0063447E" w:rsidTr="00CE37B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 xml:space="preserve"> Таблица 1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63447E" w:rsidRPr="0063447E" w:rsidTr="00CE37BF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 Прогнозируемые объемы доходов бюджета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Миннибаевского сельского   поселения</w:t>
            </w:r>
          </w:p>
        </w:tc>
      </w:tr>
      <w:tr w:rsidR="0063447E" w:rsidRPr="0063447E" w:rsidTr="00CE37BF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 2023 год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>(в рублях)</w:t>
            </w:r>
          </w:p>
        </w:tc>
      </w:tr>
      <w:tr w:rsidR="0063447E" w:rsidRPr="0063447E" w:rsidTr="00CE37B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Сумма                             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 xml:space="preserve">ДОХОДЫ </w:t>
            </w:r>
            <w:r w:rsidRPr="0063447E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73C8B">
              <w:rPr>
                <w:noProof/>
              </w:rPr>
              <w:t>12929106,96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73C8B">
              <w:rPr>
                <w:noProof/>
              </w:rPr>
              <w:t>2525806,96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73C8B">
              <w:rPr>
                <w:noProof/>
              </w:rPr>
              <w:t>2525806,96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9494000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482000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9012000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D36CD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D36CDE" w:rsidRPr="0063447E" w:rsidTr="00CE37BF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73C8B">
              <w:rPr>
                <w:noProof/>
              </w:rPr>
              <w:t>4550163,9</w:t>
            </w:r>
          </w:p>
        </w:tc>
      </w:tr>
      <w:tr w:rsidR="00D36CDE" w:rsidRPr="0063447E" w:rsidTr="00CE37B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63447E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125000</w:t>
            </w:r>
          </w:p>
        </w:tc>
      </w:tr>
      <w:tr w:rsidR="00D36CD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Default="00D36CDE" w:rsidP="00D36CDE">
            <w:pPr>
              <w:ind w:firstLine="0"/>
              <w:jc w:val="center"/>
              <w:rPr>
                <w:color w:val="000000"/>
              </w:rPr>
            </w:pPr>
            <w:r w:rsidRPr="00B73C8B">
              <w:rPr>
                <w:color w:val="000000"/>
              </w:rPr>
              <w:t>4425163,9</w:t>
            </w:r>
          </w:p>
        </w:tc>
      </w:tr>
      <w:tr w:rsidR="00D36CD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CDE" w:rsidRPr="0063447E" w:rsidRDefault="00D36CDE" w:rsidP="00D36CD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73C8B">
              <w:rPr>
                <w:noProof/>
              </w:rPr>
              <w:t>17479270,86</w:t>
            </w:r>
          </w:p>
        </w:tc>
      </w:tr>
    </w:tbl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tbl>
      <w:tblPr>
        <w:tblW w:w="18081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7"/>
        <w:gridCol w:w="549"/>
        <w:gridCol w:w="2082"/>
        <w:gridCol w:w="617"/>
        <w:gridCol w:w="17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</w:tblGrid>
      <w:tr w:rsidR="000F3D42" w:rsidRPr="000F3D42" w:rsidTr="0063447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</w:tbl>
    <w:p w:rsidR="00872DAB" w:rsidRDefault="00872DAB" w:rsidP="00651F78">
      <w:pPr>
        <w:rPr>
          <w:b/>
          <w:sz w:val="24"/>
          <w:szCs w:val="24"/>
        </w:rPr>
      </w:pPr>
    </w:p>
    <w:p w:rsidR="009E4215" w:rsidRPr="0096435E" w:rsidRDefault="009E4215" w:rsidP="009E421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9E4215" w:rsidRDefault="009E4215" w:rsidP="001D0B6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872DAB" w:rsidRDefault="00872DAB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EB4568" w:rsidRDefault="00EB4568" w:rsidP="00B467B3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3261"/>
        <w:gridCol w:w="820"/>
        <w:gridCol w:w="520"/>
        <w:gridCol w:w="680"/>
        <w:gridCol w:w="1807"/>
        <w:gridCol w:w="720"/>
        <w:gridCol w:w="1800"/>
        <w:gridCol w:w="7"/>
        <w:gridCol w:w="20"/>
      </w:tblGrid>
      <w:tr w:rsidR="00473811" w:rsidRPr="00473811" w:rsidTr="00473811">
        <w:trPr>
          <w:gridAfter w:val="1"/>
          <w:wAfter w:w="20" w:type="dxa"/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Приложение № 3</w:t>
            </w:r>
          </w:p>
        </w:tc>
      </w:tr>
      <w:tr w:rsidR="00473811" w:rsidRPr="00473811" w:rsidTr="00473811">
        <w:trPr>
          <w:gridAfter w:val="1"/>
          <w:wAfter w:w="20" w:type="dxa"/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473811" w:rsidRPr="00473811" w:rsidTr="00473811">
        <w:trPr>
          <w:gridAfter w:val="1"/>
          <w:wAfter w:w="20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DD2CDD" w:rsidP="00BB180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D2CDD">
              <w:rPr>
                <w:sz w:val="20"/>
                <w:szCs w:val="20"/>
              </w:rPr>
              <w:t xml:space="preserve">от 29 декабря 2023 года № 82       </w:t>
            </w:r>
          </w:p>
        </w:tc>
      </w:tr>
      <w:tr w:rsidR="00473811" w:rsidRPr="00473811" w:rsidTr="00473811">
        <w:trPr>
          <w:gridAfter w:val="2"/>
          <w:wAfter w:w="27" w:type="dxa"/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DD2CDD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DD2CDD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Таблица №1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ВЕДОМСТВЕННАЯ  СТРУКТУРА</w:t>
            </w:r>
            <w:r w:rsidRPr="00473811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НА  2023 ГОД 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рублях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Сумма 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1 438 591,72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17</w:t>
            </w:r>
            <w:r w:rsidR="00BB5CD0">
              <w:rPr>
                <w:sz w:val="24"/>
                <w:szCs w:val="24"/>
              </w:rPr>
              <w:t> 853 023,06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1 709 970,64</w:t>
            </w:r>
          </w:p>
        </w:tc>
      </w:tr>
      <w:tr w:rsidR="00473811" w:rsidRPr="00473811" w:rsidTr="00473811">
        <w:trPr>
          <w:gridAfter w:val="2"/>
          <w:wAfter w:w="27" w:type="dxa"/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1 364 </w:t>
            </w:r>
            <w:r w:rsidR="00BB5CD0">
              <w:rPr>
                <w:sz w:val="24"/>
                <w:szCs w:val="24"/>
              </w:rPr>
              <w:t>042</w:t>
            </w:r>
            <w:r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1 364 </w:t>
            </w:r>
            <w:r w:rsidR="00BB5CD0">
              <w:rPr>
                <w:sz w:val="24"/>
                <w:szCs w:val="24"/>
              </w:rPr>
              <w:t>042</w:t>
            </w:r>
            <w:r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1 364 </w:t>
            </w:r>
            <w:r w:rsidR="00BB5CD0">
              <w:rPr>
                <w:sz w:val="24"/>
                <w:szCs w:val="24"/>
              </w:rPr>
              <w:t>042</w:t>
            </w:r>
            <w:r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gridAfter w:val="2"/>
          <w:wAfter w:w="27" w:type="dxa"/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3811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697 897,00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660 </w:t>
            </w:r>
            <w:r w:rsidR="00BB5CD0">
              <w:rPr>
                <w:sz w:val="24"/>
                <w:szCs w:val="24"/>
              </w:rPr>
              <w:t>437</w:t>
            </w:r>
            <w:r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5 708,00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gridAfter w:val="2"/>
          <w:wAfter w:w="27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3811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121 900,00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3 100,00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 w:rsidR="00BB5CD0"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 w:rsidR="00BB5CD0"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gridAfter w:val="2"/>
          <w:wAfter w:w="27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 w:rsidR="00BB5CD0"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 w:rsidR="00BB5CD0">
              <w:rPr>
                <w:sz w:val="24"/>
                <w:szCs w:val="24"/>
              </w:rPr>
              <w:t> 250 194,44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250 194,44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1 106 300,16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738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1 106 300,16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lastRenderedPageBreak/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 w:rsidR="00BB5CD0"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gridAfter w:val="2"/>
          <w:wAfter w:w="27" w:type="dxa"/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 w:rsidR="00BB5CD0">
              <w:rPr>
                <w:sz w:val="24"/>
                <w:szCs w:val="24"/>
              </w:rPr>
              <w:t> 786 700,00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786 700,00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19 291 614,78</w:t>
            </w:r>
          </w:p>
        </w:tc>
      </w:tr>
    </w:tbl>
    <w:p w:rsidR="00473811" w:rsidRDefault="00473811" w:rsidP="0063447E">
      <w:pPr>
        <w:ind w:firstLine="0"/>
        <w:rPr>
          <w:b/>
          <w:sz w:val="24"/>
          <w:szCs w:val="24"/>
        </w:rPr>
      </w:pPr>
    </w:p>
    <w:p w:rsidR="00473811" w:rsidRDefault="00473811" w:rsidP="0063447E">
      <w:pPr>
        <w:ind w:firstLine="0"/>
        <w:rPr>
          <w:b/>
          <w:sz w:val="24"/>
          <w:szCs w:val="24"/>
        </w:rPr>
      </w:pPr>
    </w:p>
    <w:p w:rsidR="00721CF6" w:rsidRPr="0096435E" w:rsidRDefault="00721CF6" w:rsidP="00721C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721CF6" w:rsidRDefault="00721CF6" w:rsidP="00721CF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721CF6" w:rsidRDefault="00721CF6" w:rsidP="0063447E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20"/>
        <w:gridCol w:w="580"/>
        <w:gridCol w:w="1876"/>
        <w:gridCol w:w="720"/>
        <w:gridCol w:w="1832"/>
      </w:tblGrid>
      <w:tr w:rsidR="00473811" w:rsidRPr="00473811" w:rsidTr="0047381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473811">
              <w:rPr>
                <w:sz w:val="18"/>
                <w:szCs w:val="18"/>
              </w:rPr>
              <w:t>Приложение № 4</w:t>
            </w:r>
          </w:p>
        </w:tc>
      </w:tr>
      <w:tr w:rsidR="00473811" w:rsidRPr="00473811" w:rsidTr="00473811">
        <w:trPr>
          <w:trHeight w:val="7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</w:tr>
      <w:tr w:rsidR="00473811" w:rsidRPr="00473811" w:rsidTr="0047381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bookmarkStart w:id="0" w:name="_GoBack" w:colFirst="2" w:colLast="2"/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DD2CDD" w:rsidRDefault="00DD2CDD" w:rsidP="00BB180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D2CDD">
              <w:rPr>
                <w:sz w:val="20"/>
                <w:szCs w:val="20"/>
              </w:rPr>
              <w:t xml:space="preserve">от 29 декабря 2023 года № 82       </w:t>
            </w:r>
          </w:p>
        </w:tc>
      </w:tr>
      <w:bookmarkEnd w:id="0"/>
      <w:tr w:rsidR="00473811" w:rsidRPr="00473811" w:rsidTr="0047381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Таблица №1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РАСПРЕДЕЛЕНИЕ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 2023 ГОД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рублях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Сумма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3 148 155,36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1 438 591,72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1 438 591,72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1 438 591,72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1 438 591,72</w:t>
            </w:r>
          </w:p>
        </w:tc>
      </w:tr>
      <w:tr w:rsidR="00473811" w:rsidRPr="00473811" w:rsidTr="004738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8F1E56" w:rsidP="008F1E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1 364 042</w:t>
            </w:r>
            <w:r w:rsidR="00473811"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8F1E56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1 364 042</w:t>
            </w:r>
            <w:r w:rsidR="00473811"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8F1E56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1 364 042</w:t>
            </w:r>
            <w:r w:rsidR="00473811"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697 897,00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8F1E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660 </w:t>
            </w:r>
            <w:r w:rsidR="008F1E56">
              <w:rPr>
                <w:sz w:val="24"/>
                <w:szCs w:val="24"/>
              </w:rPr>
              <w:t>437</w:t>
            </w:r>
            <w:r w:rsidRPr="00473811">
              <w:rPr>
                <w:sz w:val="24"/>
                <w:szCs w:val="24"/>
              </w:rPr>
              <w:t>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5 708,00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121 900,00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3 100,00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 w:rsidR="00BB5CD0"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473811"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563 195,82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263 500,00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263 500,00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 w:rsidR="00BB5CD0">
              <w:rPr>
                <w:sz w:val="24"/>
                <w:szCs w:val="24"/>
              </w:rPr>
              <w:t> 250 194,44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250 194,44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 w:rsidR="00BB5CD0">
              <w:rPr>
                <w:sz w:val="24"/>
                <w:szCs w:val="24"/>
              </w:rPr>
              <w:t> 106 300,16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106 300,16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 w:rsidR="00BB5CD0"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821 300,00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BB5C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 w:rsidR="00BB5CD0">
              <w:rPr>
                <w:sz w:val="24"/>
                <w:szCs w:val="24"/>
              </w:rPr>
              <w:t> 786 700,00</w:t>
            </w:r>
          </w:p>
        </w:tc>
      </w:tr>
      <w:tr w:rsidR="00473811" w:rsidRPr="00473811" w:rsidTr="0047381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786 700,00</w:t>
            </w:r>
          </w:p>
        </w:tc>
      </w:tr>
      <w:tr w:rsidR="00473811" w:rsidRPr="00473811" w:rsidTr="0047381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BB5CD0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19 291 614,78</w:t>
            </w:r>
          </w:p>
        </w:tc>
      </w:tr>
    </w:tbl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Pr="0096435E" w:rsidRDefault="00473811" w:rsidP="00473811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73811" w:rsidRDefault="00473811" w:rsidP="0047381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DD149D" w:rsidRDefault="00DD149D" w:rsidP="00473811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27" w:rsidRDefault="00B97C27">
      <w:r>
        <w:separator/>
      </w:r>
    </w:p>
  </w:endnote>
  <w:endnote w:type="continuationSeparator" w:id="0">
    <w:p w:rsidR="00B97C27" w:rsidRDefault="00B9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27" w:rsidRDefault="00B97C27">
      <w:r>
        <w:separator/>
      </w:r>
    </w:p>
  </w:footnote>
  <w:footnote w:type="continuationSeparator" w:id="0">
    <w:p w:rsidR="00B97C27" w:rsidRDefault="00B9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D42B4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3723"/>
    <w:rsid w:val="001544F2"/>
    <w:rsid w:val="00162ABB"/>
    <w:rsid w:val="0016359D"/>
    <w:rsid w:val="00165C2A"/>
    <w:rsid w:val="00166E21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11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447E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E4FB0"/>
    <w:rsid w:val="006F08D0"/>
    <w:rsid w:val="006F26DA"/>
    <w:rsid w:val="006F29C0"/>
    <w:rsid w:val="006F545F"/>
    <w:rsid w:val="0071349D"/>
    <w:rsid w:val="00721CF6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47EB"/>
    <w:rsid w:val="007777AD"/>
    <w:rsid w:val="0078501F"/>
    <w:rsid w:val="007A07E7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9E2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50B2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8F1E56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C7BCF"/>
    <w:rsid w:val="009D5035"/>
    <w:rsid w:val="009D7B57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A555E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467B3"/>
    <w:rsid w:val="00B50256"/>
    <w:rsid w:val="00B50879"/>
    <w:rsid w:val="00B542AD"/>
    <w:rsid w:val="00B60929"/>
    <w:rsid w:val="00B64773"/>
    <w:rsid w:val="00B65985"/>
    <w:rsid w:val="00B701C3"/>
    <w:rsid w:val="00B70704"/>
    <w:rsid w:val="00B726A4"/>
    <w:rsid w:val="00B748FE"/>
    <w:rsid w:val="00B831E3"/>
    <w:rsid w:val="00B84D59"/>
    <w:rsid w:val="00B90C5E"/>
    <w:rsid w:val="00B926C5"/>
    <w:rsid w:val="00B96A3F"/>
    <w:rsid w:val="00B97C27"/>
    <w:rsid w:val="00BA5B9C"/>
    <w:rsid w:val="00BB0B60"/>
    <w:rsid w:val="00BB1801"/>
    <w:rsid w:val="00BB2C73"/>
    <w:rsid w:val="00BB45BD"/>
    <w:rsid w:val="00BB53A5"/>
    <w:rsid w:val="00BB5CD0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C622A"/>
    <w:rsid w:val="00CD45CB"/>
    <w:rsid w:val="00CE37BF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6CDE"/>
    <w:rsid w:val="00D3794B"/>
    <w:rsid w:val="00D37AEA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2D54"/>
    <w:rsid w:val="00DC441C"/>
    <w:rsid w:val="00DC5745"/>
    <w:rsid w:val="00DC6EFB"/>
    <w:rsid w:val="00DD07EF"/>
    <w:rsid w:val="00DD149D"/>
    <w:rsid w:val="00DD1C39"/>
    <w:rsid w:val="00DD2CDD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5343A"/>
    <w:rsid w:val="00E67DB9"/>
    <w:rsid w:val="00E945CF"/>
    <w:rsid w:val="00EA243B"/>
    <w:rsid w:val="00EA2CF2"/>
    <w:rsid w:val="00EA6978"/>
    <w:rsid w:val="00EB341D"/>
    <w:rsid w:val="00EB4568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0D5C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D59B-E139-4D05-92F5-2157CF4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141</cp:revision>
  <cp:lastPrinted>2024-01-12T08:40:00Z</cp:lastPrinted>
  <dcterms:created xsi:type="dcterms:W3CDTF">2019-07-23T07:01:00Z</dcterms:created>
  <dcterms:modified xsi:type="dcterms:W3CDTF">2024-01-12T09:49:00Z</dcterms:modified>
</cp:coreProperties>
</file>